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B1" w:rsidRDefault="00A104A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CE0EB1" w:rsidRDefault="00A104A2">
      <w:pPr>
        <w:spacing w:line="6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广西医科大学科研项目预算调整申请表（</w:t>
      </w:r>
      <w:r>
        <w:rPr>
          <w:rFonts w:ascii="黑体" w:eastAsia="黑体" w:hAnsi="黑体" w:hint="eastAsia"/>
          <w:b/>
          <w:sz w:val="32"/>
          <w:szCs w:val="32"/>
        </w:rPr>
        <w:t>自然科学类）</w:t>
      </w:r>
    </w:p>
    <w:p w:rsidR="00CE0EB1" w:rsidRDefault="00A104A2">
      <w:pPr>
        <w:spacing w:line="620" w:lineRule="exact"/>
        <w:ind w:leftChars="304" w:left="7358" w:hangingChars="2100" w:hanging="67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>
        <w:rPr>
          <w:rFonts w:ascii="仿宋_GB2312" w:eastAsia="仿宋_GB2312" w:hint="eastAsia"/>
          <w:szCs w:val="21"/>
        </w:rPr>
        <w:t>单位：万元</w:t>
      </w:r>
    </w:p>
    <w:tbl>
      <w:tblPr>
        <w:tblW w:w="9702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559"/>
        <w:gridCol w:w="1418"/>
        <w:gridCol w:w="1230"/>
      </w:tblGrid>
      <w:tr w:rsidR="00CE0EB1">
        <w:trPr>
          <w:trHeight w:val="6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项目批准号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</w:p>
        </w:tc>
      </w:tr>
      <w:tr w:rsidR="00CE0EB1">
        <w:trPr>
          <w:trHeight w:val="6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经费项目号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</w:p>
        </w:tc>
      </w:tr>
      <w:tr w:rsidR="00CE0EB1">
        <w:trPr>
          <w:trHeight w:val="6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预算项目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原预算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调增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调减（用负数表示）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调整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后预算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备注</w:t>
            </w:r>
          </w:p>
        </w:tc>
      </w:tr>
      <w:tr w:rsidR="00CE0EB1">
        <w:trPr>
          <w:trHeight w:val="40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设备费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B1" w:rsidRDefault="00A104A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0EB1">
        <w:trPr>
          <w:trHeight w:val="40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材料费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B1" w:rsidRDefault="00A104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同类</w:t>
            </w:r>
          </w:p>
          <w:p w:rsidR="00CE0EB1" w:rsidRDefault="00A104A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（自行调剂使用）</w:t>
            </w:r>
          </w:p>
        </w:tc>
      </w:tr>
      <w:tr w:rsidR="00CE0EB1">
        <w:trPr>
          <w:trHeight w:val="40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测试化验加工费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B1" w:rsidRDefault="00CE0EB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CE0EB1">
        <w:trPr>
          <w:trHeight w:val="40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燃料动力费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B1" w:rsidRDefault="00CE0EB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CE0EB1">
        <w:trPr>
          <w:trHeight w:val="67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出版/文献/信息传播/知识产权事务费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B1" w:rsidRDefault="00CE0EB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CE0EB1">
        <w:trPr>
          <w:trHeight w:val="69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会议费/差旅费/国际合作与交流费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B1" w:rsidRDefault="00A104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同类</w:t>
            </w:r>
          </w:p>
          <w:p w:rsidR="00CE0EB1" w:rsidRDefault="00A104A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（调整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需科研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管理部门审批）</w:t>
            </w:r>
          </w:p>
        </w:tc>
      </w:tr>
      <w:tr w:rsidR="00CE0EB1">
        <w:trPr>
          <w:trHeight w:val="40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B1" w:rsidRDefault="00CE0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40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B1" w:rsidRDefault="00CE0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40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B1" w:rsidRDefault="00CE0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0EB1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间接费用/管理费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B1" w:rsidRDefault="00A104A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2"/>
              </w:rPr>
              <w:t>不得调整</w:t>
            </w:r>
          </w:p>
        </w:tc>
      </w:tr>
      <w:tr w:rsidR="00CE0EB1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B1" w:rsidRDefault="00CE0EB1">
            <w:pPr>
              <w:widowControl/>
              <w:jc w:val="left"/>
              <w:rPr>
                <w:rFonts w:asciiTheme="majorEastAsia" w:eastAsiaTheme="majorEastAsia" w:hAnsiTheme="majorEastAsia" w:cs="宋体"/>
                <w:color w:val="FF0000"/>
                <w:kern w:val="0"/>
                <w:sz w:val="22"/>
              </w:rPr>
            </w:pPr>
          </w:p>
        </w:tc>
      </w:tr>
      <w:tr w:rsidR="00CE0EB1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申请调整理由</w:t>
            </w:r>
          </w:p>
        </w:tc>
        <w:tc>
          <w:tcPr>
            <w:tcW w:w="7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ind w:firstLineChars="100" w:firstLine="220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CE0EB1" w:rsidRDefault="00CE0EB1">
            <w:pPr>
              <w:widowControl/>
              <w:ind w:firstLineChars="100" w:firstLine="220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CE0EB1" w:rsidRDefault="00CE0EB1">
            <w:pPr>
              <w:widowControl/>
              <w:ind w:firstLineChars="100" w:firstLine="22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CE0EB1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7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CE0EB1">
            <w:pPr>
              <w:widowControl/>
              <w:ind w:firstLineChars="100" w:firstLine="220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CE0EB1" w:rsidRDefault="00A104A2">
            <w:pPr>
              <w:widowControl/>
              <w:ind w:firstLineChars="100" w:firstLine="220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签字：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2"/>
              </w:rPr>
              <w:t xml:space="preserve">                                         年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2"/>
              </w:rPr>
              <w:t xml:space="preserve">   月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2"/>
              </w:rPr>
              <w:t xml:space="preserve">   日</w:t>
            </w:r>
          </w:p>
          <w:p w:rsidR="00CE0EB1" w:rsidRDefault="00CE0EB1">
            <w:pPr>
              <w:widowControl/>
              <w:ind w:firstLineChars="100" w:firstLine="22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CE0EB1">
        <w:trPr>
          <w:trHeight w:val="402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科研管理部门审批</w:t>
            </w:r>
          </w:p>
        </w:tc>
        <w:tc>
          <w:tcPr>
            <w:tcW w:w="7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B1" w:rsidRDefault="00A104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CE0EB1" w:rsidRDefault="00A104A2">
            <w:pPr>
              <w:widowControl/>
              <w:ind w:leftChars="100" w:left="21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签字（盖章）：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                  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日</w:t>
            </w:r>
          </w:p>
          <w:p w:rsidR="00CE0EB1" w:rsidRDefault="00CE0EB1">
            <w:pPr>
              <w:widowControl/>
              <w:ind w:leftChars="100" w:left="21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CE0EB1" w:rsidRDefault="00A104A2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szCs w:val="21"/>
        </w:rPr>
        <w:t>备注</w:t>
      </w:r>
      <w:r>
        <w:rPr>
          <w:rFonts w:ascii="仿宋_GB2312" w:eastAsia="仿宋_GB2312" w:hint="eastAsia"/>
          <w:szCs w:val="21"/>
        </w:rPr>
        <w:t>：1.设备费预算一般不予调增，确需调增的，需报学校科研管理部门及上级科研主管部门审批。2、总额调减、设备</w:t>
      </w:r>
      <w:proofErr w:type="gramStart"/>
      <w:r>
        <w:rPr>
          <w:rFonts w:ascii="仿宋_GB2312" w:eastAsia="仿宋_GB2312" w:hint="eastAsia"/>
          <w:szCs w:val="21"/>
        </w:rPr>
        <w:t>费内部</w:t>
      </w:r>
      <w:proofErr w:type="gramEnd"/>
      <w:r>
        <w:rPr>
          <w:rFonts w:ascii="仿宋_GB2312" w:eastAsia="仿宋_GB2312" w:hint="eastAsia"/>
          <w:szCs w:val="21"/>
        </w:rPr>
        <w:t>预算结构调整、拟购置设备的明细发生变化，需报学校科研管理部门审批。3、两类之间调整</w:t>
      </w:r>
      <w:proofErr w:type="gramStart"/>
      <w:r>
        <w:rPr>
          <w:rFonts w:ascii="仿宋_GB2312" w:eastAsia="仿宋_GB2312" w:hint="eastAsia"/>
          <w:szCs w:val="21"/>
        </w:rPr>
        <w:t>需科研</w:t>
      </w:r>
      <w:proofErr w:type="gramEnd"/>
      <w:r>
        <w:rPr>
          <w:rFonts w:ascii="仿宋_GB2312" w:eastAsia="仿宋_GB2312" w:hint="eastAsia"/>
          <w:szCs w:val="21"/>
        </w:rPr>
        <w:t>管理部门审批。</w:t>
      </w:r>
    </w:p>
    <w:p w:rsidR="00CE0EB1" w:rsidRDefault="00A104A2">
      <w:pPr>
        <w:spacing w:line="620" w:lineRule="exact"/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color w:val="FF0000"/>
          <w:szCs w:val="21"/>
        </w:rPr>
        <w:t xml:space="preserve">    </w:t>
      </w:r>
      <w:bookmarkStart w:id="0" w:name="_GoBack"/>
      <w:bookmarkEnd w:id="0"/>
    </w:p>
    <w:sectPr w:rsidR="00CE0EB1">
      <w:footerReference w:type="default" r:id="rId9"/>
      <w:pgSz w:w="11906" w:h="16838"/>
      <w:pgMar w:top="1440" w:right="1417" w:bottom="1440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76" w:rsidRDefault="00210576">
      <w:r>
        <w:separator/>
      </w:r>
    </w:p>
  </w:endnote>
  <w:endnote w:type="continuationSeparator" w:id="0">
    <w:p w:rsidR="00210576" w:rsidRDefault="0021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EB1" w:rsidRDefault="00A104A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10913847"/>
                          </w:sdtPr>
                          <w:sdtEndPr/>
                          <w:sdtContent>
                            <w:p w:rsidR="00CE0EB1" w:rsidRDefault="00A104A2">
                              <w:pPr>
                                <w:pStyle w:val="a4"/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D1D2D" w:rsidRPr="00CD1D2D">
                                <w:rPr>
                                  <w:rFonts w:asciiTheme="majorEastAsia" w:eastAsiaTheme="majorEastAsia" w:hAnsiTheme="majorEastAsia" w:cs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CD1D2D">
                                <w:rPr>
                                  <w:rFonts w:asciiTheme="majorEastAsia" w:eastAsiaTheme="majorEastAsia" w:hAnsiTheme="majorEastAsia" w:cstheme="maj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CE0EB1" w:rsidRDefault="00CE0EB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sdt>
                    <w:sdtPr>
                      <w:id w:val="-1410913847"/>
                    </w:sdtPr>
                    <w:sdtEndPr/>
                    <w:sdtContent>
                      <w:p w:rsidR="00CE0EB1" w:rsidRDefault="00A104A2">
                        <w:pPr>
                          <w:pStyle w:val="a4"/>
                          <w:jc w:val="center"/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CD1D2D" w:rsidRPr="00CD1D2D">
                          <w:rPr>
                            <w:rFonts w:asciiTheme="majorEastAsia" w:eastAsiaTheme="majorEastAsia" w:hAnsiTheme="majorEastAsia" w:cstheme="maj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CD1D2D">
                          <w:rPr>
                            <w:rFonts w:asciiTheme="majorEastAsia" w:eastAsiaTheme="majorEastAsia" w:hAnsiTheme="majorEastAsia" w:cstheme="maj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CE0EB1" w:rsidRDefault="00CE0EB1"/>
                </w:txbxContent>
              </v:textbox>
              <w10:wrap anchorx="margin"/>
            </v:shape>
          </w:pict>
        </mc:Fallback>
      </mc:AlternateContent>
    </w:r>
  </w:p>
  <w:p w:rsidR="00CE0EB1" w:rsidRDefault="00CE0E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76" w:rsidRDefault="00210576">
      <w:r>
        <w:separator/>
      </w:r>
    </w:p>
  </w:footnote>
  <w:footnote w:type="continuationSeparator" w:id="0">
    <w:p w:rsidR="00210576" w:rsidRDefault="00210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CA"/>
    <w:rsid w:val="00000CCA"/>
    <w:rsid w:val="00020DF6"/>
    <w:rsid w:val="000551B6"/>
    <w:rsid w:val="000735F7"/>
    <w:rsid w:val="0009298C"/>
    <w:rsid w:val="00092A21"/>
    <w:rsid w:val="00097139"/>
    <w:rsid w:val="00132B90"/>
    <w:rsid w:val="001925E9"/>
    <w:rsid w:val="001C4F99"/>
    <w:rsid w:val="001D3DFC"/>
    <w:rsid w:val="001D787E"/>
    <w:rsid w:val="001E2554"/>
    <w:rsid w:val="001E2C7C"/>
    <w:rsid w:val="001F54DC"/>
    <w:rsid w:val="00202E26"/>
    <w:rsid w:val="00210576"/>
    <w:rsid w:val="002235CD"/>
    <w:rsid w:val="00231DE2"/>
    <w:rsid w:val="00264A72"/>
    <w:rsid w:val="00294839"/>
    <w:rsid w:val="002A3E1D"/>
    <w:rsid w:val="002A6A38"/>
    <w:rsid w:val="002C0761"/>
    <w:rsid w:val="002D2E6F"/>
    <w:rsid w:val="0031628F"/>
    <w:rsid w:val="003445EB"/>
    <w:rsid w:val="00394E74"/>
    <w:rsid w:val="003B4D25"/>
    <w:rsid w:val="003D0AA8"/>
    <w:rsid w:val="003D186E"/>
    <w:rsid w:val="003F197E"/>
    <w:rsid w:val="004257D6"/>
    <w:rsid w:val="0044242D"/>
    <w:rsid w:val="00444148"/>
    <w:rsid w:val="00444BB1"/>
    <w:rsid w:val="00453D3C"/>
    <w:rsid w:val="00464084"/>
    <w:rsid w:val="004B43C8"/>
    <w:rsid w:val="004B6EB2"/>
    <w:rsid w:val="004C32E4"/>
    <w:rsid w:val="004F0724"/>
    <w:rsid w:val="004F12BE"/>
    <w:rsid w:val="005101DA"/>
    <w:rsid w:val="00513CFC"/>
    <w:rsid w:val="005A26EB"/>
    <w:rsid w:val="005D086C"/>
    <w:rsid w:val="005F4FC2"/>
    <w:rsid w:val="005F6F98"/>
    <w:rsid w:val="006132AA"/>
    <w:rsid w:val="0062041E"/>
    <w:rsid w:val="0062180D"/>
    <w:rsid w:val="0062582E"/>
    <w:rsid w:val="00633CAC"/>
    <w:rsid w:val="006557D6"/>
    <w:rsid w:val="006767A1"/>
    <w:rsid w:val="0067793F"/>
    <w:rsid w:val="006E214E"/>
    <w:rsid w:val="006E21F2"/>
    <w:rsid w:val="006F17BC"/>
    <w:rsid w:val="006F4371"/>
    <w:rsid w:val="00701D4C"/>
    <w:rsid w:val="00706419"/>
    <w:rsid w:val="00707298"/>
    <w:rsid w:val="007079E8"/>
    <w:rsid w:val="00712691"/>
    <w:rsid w:val="00724148"/>
    <w:rsid w:val="00724D4D"/>
    <w:rsid w:val="00727695"/>
    <w:rsid w:val="00751F04"/>
    <w:rsid w:val="00753C04"/>
    <w:rsid w:val="00760C77"/>
    <w:rsid w:val="00773135"/>
    <w:rsid w:val="00775C53"/>
    <w:rsid w:val="00787FC9"/>
    <w:rsid w:val="008017B0"/>
    <w:rsid w:val="00802981"/>
    <w:rsid w:val="0080320F"/>
    <w:rsid w:val="00803705"/>
    <w:rsid w:val="00810B9C"/>
    <w:rsid w:val="008118E5"/>
    <w:rsid w:val="00814BDE"/>
    <w:rsid w:val="0081756D"/>
    <w:rsid w:val="00820B0C"/>
    <w:rsid w:val="008223DA"/>
    <w:rsid w:val="008271D9"/>
    <w:rsid w:val="0084651C"/>
    <w:rsid w:val="0085466E"/>
    <w:rsid w:val="00862ECC"/>
    <w:rsid w:val="00882EF5"/>
    <w:rsid w:val="008904B0"/>
    <w:rsid w:val="008A1850"/>
    <w:rsid w:val="008A5C51"/>
    <w:rsid w:val="008D283F"/>
    <w:rsid w:val="008E36FA"/>
    <w:rsid w:val="008E396E"/>
    <w:rsid w:val="00914848"/>
    <w:rsid w:val="0093127C"/>
    <w:rsid w:val="009569AC"/>
    <w:rsid w:val="00956FD1"/>
    <w:rsid w:val="00974BF2"/>
    <w:rsid w:val="009A402E"/>
    <w:rsid w:val="009C2B94"/>
    <w:rsid w:val="009C588C"/>
    <w:rsid w:val="009D06BC"/>
    <w:rsid w:val="009D0733"/>
    <w:rsid w:val="00A104A2"/>
    <w:rsid w:val="00A148F5"/>
    <w:rsid w:val="00A50D5E"/>
    <w:rsid w:val="00A548F4"/>
    <w:rsid w:val="00AE2063"/>
    <w:rsid w:val="00AE2E7A"/>
    <w:rsid w:val="00B11B64"/>
    <w:rsid w:val="00B23EE2"/>
    <w:rsid w:val="00B32C7C"/>
    <w:rsid w:val="00B62A3C"/>
    <w:rsid w:val="00B77136"/>
    <w:rsid w:val="00B8625F"/>
    <w:rsid w:val="00BA0DF8"/>
    <w:rsid w:val="00BE134B"/>
    <w:rsid w:val="00BE59A8"/>
    <w:rsid w:val="00BF543E"/>
    <w:rsid w:val="00C278C6"/>
    <w:rsid w:val="00C42B37"/>
    <w:rsid w:val="00C655CD"/>
    <w:rsid w:val="00CD1D2D"/>
    <w:rsid w:val="00CE0EB1"/>
    <w:rsid w:val="00D226AB"/>
    <w:rsid w:val="00D22B70"/>
    <w:rsid w:val="00D40906"/>
    <w:rsid w:val="00D60260"/>
    <w:rsid w:val="00DA1230"/>
    <w:rsid w:val="00DA2AB2"/>
    <w:rsid w:val="00DD22F2"/>
    <w:rsid w:val="00DD2656"/>
    <w:rsid w:val="00DD33C8"/>
    <w:rsid w:val="00E11555"/>
    <w:rsid w:val="00E15F55"/>
    <w:rsid w:val="00E247F3"/>
    <w:rsid w:val="00E249F0"/>
    <w:rsid w:val="00E35577"/>
    <w:rsid w:val="00E52841"/>
    <w:rsid w:val="00E56501"/>
    <w:rsid w:val="00E838D7"/>
    <w:rsid w:val="00E86AB6"/>
    <w:rsid w:val="00EB0600"/>
    <w:rsid w:val="00EB2E37"/>
    <w:rsid w:val="00EE6457"/>
    <w:rsid w:val="00EF7056"/>
    <w:rsid w:val="00F11034"/>
    <w:rsid w:val="00F30785"/>
    <w:rsid w:val="00F7730B"/>
    <w:rsid w:val="00F91D40"/>
    <w:rsid w:val="00FA6E56"/>
    <w:rsid w:val="00FF5CC9"/>
    <w:rsid w:val="20C932CD"/>
    <w:rsid w:val="3095169E"/>
    <w:rsid w:val="54C73613"/>
    <w:rsid w:val="656D3841"/>
    <w:rsid w:val="671C0982"/>
    <w:rsid w:val="744533BC"/>
    <w:rsid w:val="796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59503A-A95C-4AC8-90B6-0C9FA1E5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CD2DB-7B0F-4E4B-941E-1E1DBCA42DF9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89883120-A8F8-483E-AD57-F2F7039BBBC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xtzj</dc:creator>
  <cp:lastModifiedBy>huang</cp:lastModifiedBy>
  <cp:revision>3</cp:revision>
  <cp:lastPrinted>2021-04-20T01:37:00Z</cp:lastPrinted>
  <dcterms:created xsi:type="dcterms:W3CDTF">2021-04-23T01:15:00Z</dcterms:created>
  <dcterms:modified xsi:type="dcterms:W3CDTF">2021-04-23T01:16:00Z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710686C8794743439C863A3D81AD6511</vt:lpwstr>
  </property>
</Properties>
</file>